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73" w:rsidRDefault="002D5F73" w:rsidP="002D5F73">
      <w:pPr>
        <w:pStyle w:val="Heading2"/>
        <w:ind w:left="0" w:firstLine="0"/>
        <w:jc w:val="center"/>
        <w:rPr>
          <w:rFonts w:ascii="Times New Roman" w:hAnsi="Times New Roman"/>
          <w:b w:val="0"/>
          <w:sz w:val="24"/>
        </w:rPr>
      </w:pPr>
      <w:bookmarkStart w:id="0" w:name="_GoBack"/>
      <w:bookmarkEnd w:id="0"/>
      <w:r w:rsidRPr="00F64A58">
        <w:rPr>
          <w:rFonts w:ascii="Times New Roman" w:hAnsi="Times New Roman"/>
          <w:b w:val="0"/>
        </w:rPr>
        <w:t>ỦY BAN NHÂN DÂN</w:t>
      </w:r>
    </w:p>
    <w:p w:rsidR="002D5F73" w:rsidRPr="00914A19" w:rsidRDefault="002D5F73" w:rsidP="002D5F73">
      <w:pPr>
        <w:pStyle w:val="Heading2"/>
        <w:ind w:left="0" w:firstLine="0"/>
        <w:jc w:val="center"/>
        <w:rPr>
          <w:rFonts w:ascii="Times New Roman" w:hAnsi="Times New Roman"/>
          <w:b w:val="0"/>
        </w:rPr>
      </w:pPr>
      <w:r w:rsidRPr="00914A19">
        <w:rPr>
          <w:rFonts w:ascii="Times New Roman" w:hAnsi="Times New Roman"/>
          <w:b w:val="0"/>
        </w:rPr>
        <w:t>THÀNH PHỐ HỒ CHÍ MINH</w:t>
      </w:r>
    </w:p>
    <w:p w:rsidR="002D5F73" w:rsidRPr="00914A19" w:rsidRDefault="002D5F73" w:rsidP="002D5F73">
      <w:pPr>
        <w:jc w:val="center"/>
        <w:rPr>
          <w:rFonts w:ascii="Times New Roman" w:hAnsi="Times New Roman"/>
          <w:b/>
          <w:noProof/>
          <w:sz w:val="26"/>
        </w:rPr>
      </w:pPr>
      <w:r w:rsidRPr="00914A19">
        <w:rPr>
          <w:rFonts w:ascii="Times New Roman" w:hAnsi="Times New Roman"/>
          <w:b/>
          <w:noProof/>
          <w:sz w:val="26"/>
        </w:rPr>
        <w:t>SỞ GIÁO DỤC VÀ ĐÀO TẠO</w:t>
      </w:r>
    </w:p>
    <w:p w:rsidR="002D5F73" w:rsidRDefault="00D311F1" w:rsidP="002D5F73">
      <w:pPr>
        <w:jc w:val="center"/>
        <w:rPr>
          <w:rFonts w:ascii="Times New Roman" w:hAnsi="Times New Roman"/>
          <w:noProof/>
          <w:sz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755015</wp:posOffset>
                </wp:positionH>
                <wp:positionV relativeFrom="paragraph">
                  <wp:posOffset>34924</wp:posOffset>
                </wp:positionV>
                <wp:extent cx="9391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50BAA3"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5pt,2.75pt" to="133.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Sh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"/>
            </w:pict>
          </mc:Fallback>
        </mc:AlternateContent>
      </w:r>
    </w:p>
    <w:p w:rsidR="002D5F73" w:rsidRPr="00F81ECB" w:rsidRDefault="00A52549" w:rsidP="002D5F73">
      <w:pPr>
        <w:tabs>
          <w:tab w:val="right" w:pos="9100"/>
        </w:tabs>
        <w:jc w:val="center"/>
        <w:rPr>
          <w:rFonts w:ascii="Times New Roman" w:hAnsi="Times New Roman"/>
          <w:lang w:val="es-ES"/>
        </w:rPr>
      </w:pPr>
      <w:r>
        <w:rPr>
          <w:rFonts w:ascii="Times New Roman" w:hAnsi="Times New Roman"/>
          <w:sz w:val="26"/>
          <w:lang w:val="es-ES"/>
        </w:rPr>
        <w:t xml:space="preserve">       </w:t>
      </w:r>
      <w:r w:rsidR="002D5F73" w:rsidRPr="00F81ECB">
        <w:rPr>
          <w:rFonts w:ascii="Times New Roman" w:hAnsi="Times New Roman"/>
          <w:sz w:val="26"/>
          <w:lang w:val="es-ES"/>
        </w:rPr>
        <w:t>Số:</w:t>
      </w:r>
      <w:r w:rsidR="0023525B">
        <w:rPr>
          <w:rFonts w:ascii="Times New Roman" w:hAnsi="Times New Roman"/>
          <w:sz w:val="26"/>
          <w:lang w:val="es-ES"/>
        </w:rPr>
        <w:t xml:space="preserve"> 462</w:t>
      </w:r>
      <w:r w:rsidR="002D5F73" w:rsidRPr="00F81ECB">
        <w:rPr>
          <w:rFonts w:ascii="Times New Roman" w:hAnsi="Times New Roman"/>
          <w:sz w:val="26"/>
          <w:lang w:val="es-ES"/>
        </w:rPr>
        <w:t>/GD</w:t>
      </w:r>
      <w:r w:rsidR="002D5F73" w:rsidRPr="00F81ECB">
        <w:rPr>
          <w:rFonts w:ascii="Times New Roman" w:hAnsi="Times New Roman" w:hint="eastAsia"/>
          <w:sz w:val="26"/>
          <w:lang w:val="es-ES"/>
        </w:rPr>
        <w:t>Đ</w:t>
      </w:r>
      <w:r w:rsidR="002D5F73" w:rsidRPr="00F81ECB">
        <w:rPr>
          <w:rFonts w:ascii="Times New Roman" w:hAnsi="Times New Roman"/>
          <w:sz w:val="26"/>
          <w:lang w:val="es-ES"/>
        </w:rPr>
        <w:t>T-KTK</w:t>
      </w:r>
      <w:r w:rsidR="002D5F73" w:rsidRPr="00F81ECB">
        <w:rPr>
          <w:rFonts w:ascii="Times New Roman" w:hAnsi="Times New Roman" w:hint="eastAsia"/>
          <w:sz w:val="26"/>
          <w:lang w:val="es-ES"/>
        </w:rPr>
        <w:t>Đ</w:t>
      </w:r>
      <w:r w:rsidR="002D5F73" w:rsidRPr="00F81ECB">
        <w:rPr>
          <w:rFonts w:ascii="Times New Roman" w:hAnsi="Times New Roman"/>
          <w:sz w:val="26"/>
          <w:lang w:val="es-ES"/>
        </w:rPr>
        <w:t>CLGD</w:t>
      </w:r>
    </w:p>
    <w:p w:rsidR="002D5F73" w:rsidRPr="00F81ECB" w:rsidRDefault="002D5F73" w:rsidP="002D5F73">
      <w:pPr>
        <w:ind w:left="101"/>
        <w:jc w:val="center"/>
        <w:rPr>
          <w:rFonts w:ascii="Times New Roman" w:hAnsi="Times New Roman"/>
          <w:szCs w:val="22"/>
          <w:lang w:val="es-ES"/>
        </w:rPr>
      </w:pPr>
      <w:r w:rsidRPr="00F81ECB">
        <w:rPr>
          <w:rFonts w:ascii="Times New Roman" w:hAnsi="Times New Roman"/>
          <w:szCs w:val="22"/>
          <w:lang w:val="es-ES"/>
        </w:rPr>
        <w:t xml:space="preserve">V/v </w:t>
      </w:r>
      <w:r w:rsidR="00EB710D">
        <w:rPr>
          <w:rFonts w:ascii="Times New Roman" w:hAnsi="Times New Roman"/>
          <w:szCs w:val="22"/>
          <w:lang w:val="es-ES"/>
        </w:rPr>
        <w:t>báo cáo</w:t>
      </w:r>
      <w:r w:rsidRPr="00F81ECB">
        <w:rPr>
          <w:rFonts w:ascii="Times New Roman" w:hAnsi="Times New Roman"/>
          <w:szCs w:val="22"/>
          <w:lang w:val="es-ES"/>
        </w:rPr>
        <w:t xml:space="preserve"> thực hiện công tác</w:t>
      </w:r>
    </w:p>
    <w:p w:rsidR="002D5F73" w:rsidRPr="00F81ECB" w:rsidRDefault="002D5F73" w:rsidP="002D5F73">
      <w:pPr>
        <w:ind w:left="101"/>
        <w:jc w:val="center"/>
        <w:rPr>
          <w:rFonts w:ascii="Times New Roman" w:hAnsi="Times New Roman"/>
          <w:szCs w:val="22"/>
          <w:lang w:val="es-ES"/>
        </w:rPr>
      </w:pPr>
      <w:proofErr w:type="gramStart"/>
      <w:r>
        <w:rPr>
          <w:rFonts w:ascii="Times New Roman" w:hAnsi="Times New Roman"/>
          <w:szCs w:val="22"/>
          <w:lang w:val="es-ES"/>
        </w:rPr>
        <w:t>đánh</w:t>
      </w:r>
      <w:proofErr w:type="gramEnd"/>
      <w:r>
        <w:rPr>
          <w:rFonts w:ascii="Times New Roman" w:hAnsi="Times New Roman"/>
          <w:szCs w:val="22"/>
          <w:lang w:val="es-ES"/>
        </w:rPr>
        <w:t xml:space="preserve"> giá</w:t>
      </w:r>
      <w:r w:rsidRPr="00F81ECB">
        <w:rPr>
          <w:rFonts w:ascii="Times New Roman" w:hAnsi="Times New Roman"/>
          <w:szCs w:val="22"/>
          <w:lang w:val="es-ES"/>
        </w:rPr>
        <w:t xml:space="preserve"> chất lượng giáo dục</w:t>
      </w:r>
    </w:p>
    <w:p w:rsidR="002D5F73" w:rsidRPr="00BF251C" w:rsidRDefault="002D5F73" w:rsidP="002D5F73">
      <w:pPr>
        <w:ind w:left="101"/>
        <w:jc w:val="center"/>
        <w:rPr>
          <w:lang w:val="es-ES"/>
        </w:rPr>
      </w:pPr>
      <w:proofErr w:type="gramStart"/>
      <w:r w:rsidRPr="00F81ECB">
        <w:rPr>
          <w:rFonts w:ascii="Times New Roman" w:hAnsi="Times New Roman"/>
          <w:szCs w:val="22"/>
          <w:lang w:val="es-ES"/>
        </w:rPr>
        <w:t>năm</w:t>
      </w:r>
      <w:proofErr w:type="gramEnd"/>
      <w:r w:rsidRPr="00F81ECB">
        <w:rPr>
          <w:rFonts w:ascii="Times New Roman" w:hAnsi="Times New Roman"/>
          <w:szCs w:val="22"/>
          <w:lang w:val="es-ES"/>
        </w:rPr>
        <w:t xml:space="preserve"> học 201</w:t>
      </w:r>
      <w:r>
        <w:rPr>
          <w:rFonts w:ascii="Times New Roman" w:hAnsi="Times New Roman"/>
          <w:szCs w:val="22"/>
          <w:lang w:val="es-ES"/>
        </w:rPr>
        <w:t>8</w:t>
      </w:r>
      <w:r w:rsidRPr="00F81ECB">
        <w:rPr>
          <w:rFonts w:ascii="Times New Roman" w:hAnsi="Times New Roman"/>
          <w:szCs w:val="22"/>
          <w:lang w:val="es-ES"/>
        </w:rPr>
        <w:t xml:space="preserve"> - 201</w:t>
      </w:r>
      <w:r>
        <w:rPr>
          <w:rFonts w:ascii="Times New Roman" w:hAnsi="Times New Roman"/>
          <w:szCs w:val="22"/>
          <w:lang w:val="es-ES"/>
        </w:rPr>
        <w:t>9</w:t>
      </w:r>
    </w:p>
    <w:p w:rsidR="002D5F73" w:rsidRPr="00BF251C" w:rsidRDefault="002D5F73" w:rsidP="002D5F73">
      <w:pPr>
        <w:pStyle w:val="Heading2"/>
        <w:ind w:left="0" w:right="-438" w:firstLine="0"/>
        <w:jc w:val="center"/>
        <w:rPr>
          <w:rFonts w:ascii="Times New Roman" w:hAnsi="Times New Roman"/>
          <w:sz w:val="24"/>
          <w:lang w:val="es-ES"/>
        </w:rPr>
      </w:pPr>
      <w:r w:rsidRPr="00BF251C">
        <w:rPr>
          <w:rFonts w:ascii="Times New Roman" w:hAnsi="Times New Roman"/>
          <w:sz w:val="24"/>
          <w:lang w:val="es-ES"/>
        </w:rPr>
        <w:br w:type="column"/>
      </w:r>
      <w:r w:rsidRPr="00BF251C">
        <w:rPr>
          <w:rFonts w:ascii="Times New Roman" w:hAnsi="Times New Roman"/>
          <w:sz w:val="24"/>
          <w:lang w:val="es-ES"/>
        </w:rPr>
        <w:lastRenderedPageBreak/>
        <w:t>CỘNG HÒA XÃ HỘI CHỦ NGHĨA VIỆT NAM</w:t>
      </w:r>
    </w:p>
    <w:p w:rsidR="002D5F73" w:rsidRDefault="002D5F73" w:rsidP="002D5F73">
      <w:pPr>
        <w:jc w:val="center"/>
        <w:rPr>
          <w:rFonts w:ascii="Times New Roman" w:hAnsi="Times New Roman"/>
          <w:b/>
          <w:sz w:val="26"/>
        </w:rPr>
      </w:pPr>
      <w:r w:rsidRPr="00F64A58">
        <w:rPr>
          <w:rFonts w:ascii="Times New Roman" w:hAnsi="Times New Roman"/>
          <w:b/>
          <w:sz w:val="26"/>
        </w:rPr>
        <w:t>Độc lập - Tự do - Hạnh phúc</w:t>
      </w:r>
    </w:p>
    <w:p w:rsidR="002D5F73" w:rsidRDefault="00D311F1" w:rsidP="002D5F73">
      <w:pPr>
        <w:jc w:val="center"/>
        <w:rPr>
          <w:rFonts w:ascii="Times New Roman" w:hAnsi="Times New Roman"/>
          <w:b/>
          <w:sz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802640</wp:posOffset>
                </wp:positionH>
                <wp:positionV relativeFrom="paragraph">
                  <wp:posOffset>31114</wp:posOffset>
                </wp:positionV>
                <wp:extent cx="1968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6F302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pt,2.45pt" to="21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M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bz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"/>
            </w:pict>
          </mc:Fallback>
        </mc:AlternateContent>
      </w:r>
    </w:p>
    <w:p w:rsidR="002D5F73" w:rsidRDefault="002D5F73" w:rsidP="002D5F73">
      <w:pPr>
        <w:jc w:val="center"/>
        <w:rPr>
          <w:rFonts w:ascii="Times New Roman" w:hAnsi="Times New Roman"/>
          <w:b/>
          <w:sz w:val="26"/>
        </w:rPr>
      </w:pPr>
    </w:p>
    <w:p w:rsidR="002D5F73" w:rsidRPr="000E67AC" w:rsidRDefault="002D5F73" w:rsidP="002D5F73">
      <w:pPr>
        <w:ind w:right="-438"/>
        <w:jc w:val="center"/>
        <w:sectPr w:rsidR="002D5F73" w:rsidRPr="000E67AC" w:rsidSect="00D311F1">
          <w:footerReference w:type="even" r:id="rId7"/>
          <w:pgSz w:w="11907" w:h="16840" w:code="9"/>
          <w:pgMar w:top="1134" w:right="1134" w:bottom="1135" w:left="709" w:header="964" w:footer="964" w:gutter="0"/>
          <w:cols w:num="2" w:space="425" w:equalWidth="0">
            <w:col w:w="3969" w:space="425"/>
            <w:col w:w="5670"/>
          </w:cols>
          <w:docGrid w:linePitch="272"/>
        </w:sectPr>
      </w:pPr>
      <w:r w:rsidRPr="00F81ECB">
        <w:rPr>
          <w:rFonts w:ascii="Times New Roman" w:hAnsi="Times New Roman"/>
          <w:i/>
          <w:sz w:val="26"/>
          <w:lang w:val="es-ES"/>
        </w:rPr>
        <w:t>Thành phố Hồ Chí Minh, ngày</w:t>
      </w:r>
      <w:r w:rsidR="0023525B">
        <w:rPr>
          <w:rFonts w:ascii="Times New Roman" w:hAnsi="Times New Roman"/>
          <w:i/>
          <w:sz w:val="26"/>
          <w:lang w:val="es-ES"/>
        </w:rPr>
        <w:t xml:space="preserve"> 21 </w:t>
      </w:r>
      <w:r w:rsidRPr="00F81ECB">
        <w:rPr>
          <w:rFonts w:ascii="Times New Roman" w:hAnsi="Times New Roman"/>
          <w:i/>
          <w:sz w:val="26"/>
          <w:lang w:val="es-ES"/>
        </w:rPr>
        <w:t>tháng</w:t>
      </w:r>
      <w:r>
        <w:rPr>
          <w:rFonts w:ascii="Times New Roman" w:hAnsi="Times New Roman"/>
          <w:i/>
          <w:sz w:val="26"/>
          <w:lang w:val="es-ES"/>
        </w:rPr>
        <w:t xml:space="preserve"> </w:t>
      </w:r>
      <w:r w:rsidR="00EB710D">
        <w:rPr>
          <w:rFonts w:ascii="Times New Roman" w:hAnsi="Times New Roman"/>
          <w:i/>
          <w:sz w:val="26"/>
          <w:lang w:val="es-ES"/>
        </w:rPr>
        <w:t>02</w:t>
      </w:r>
      <w:r>
        <w:rPr>
          <w:rFonts w:ascii="Times New Roman" w:hAnsi="Times New Roman"/>
          <w:i/>
          <w:sz w:val="26"/>
          <w:lang w:val="es-ES"/>
        </w:rPr>
        <w:t xml:space="preserve"> </w:t>
      </w:r>
      <w:r w:rsidRPr="00F81ECB">
        <w:rPr>
          <w:rFonts w:ascii="Times New Roman" w:hAnsi="Times New Roman"/>
          <w:i/>
          <w:sz w:val="26"/>
          <w:lang w:val="es-ES"/>
        </w:rPr>
        <w:t>n</w:t>
      </w:r>
      <w:r w:rsidRPr="00F81ECB">
        <w:rPr>
          <w:rFonts w:ascii="Times New Roman" w:hAnsi="Times New Roman" w:hint="eastAsia"/>
          <w:i/>
          <w:sz w:val="26"/>
          <w:lang w:val="es-ES"/>
        </w:rPr>
        <w:t>ă</w:t>
      </w:r>
      <w:r w:rsidRPr="00F81ECB">
        <w:rPr>
          <w:rFonts w:ascii="Times New Roman" w:hAnsi="Times New Roman"/>
          <w:i/>
          <w:sz w:val="26"/>
          <w:lang w:val="es-ES"/>
        </w:rPr>
        <w:t>m 201</w:t>
      </w:r>
      <w:r w:rsidR="00EB710D">
        <w:rPr>
          <w:rFonts w:ascii="Times New Roman" w:hAnsi="Times New Roman"/>
          <w:i/>
          <w:sz w:val="26"/>
          <w:lang w:val="es-ES"/>
        </w:rPr>
        <w:t>9</w:t>
      </w:r>
    </w:p>
    <w:p w:rsidR="002D5F73" w:rsidRPr="00C2142D" w:rsidRDefault="002D5F73" w:rsidP="002D5F73">
      <w:pPr>
        <w:pStyle w:val="Heading2"/>
        <w:tabs>
          <w:tab w:val="center" w:pos="1800"/>
          <w:tab w:val="center" w:pos="6500"/>
        </w:tabs>
        <w:ind w:left="0" w:firstLine="0"/>
        <w:rPr>
          <w:rFonts w:ascii="Times New Roman" w:hAnsi="Times New Roman"/>
          <w:b w:val="0"/>
          <w:sz w:val="24"/>
        </w:rPr>
      </w:pPr>
      <w:r w:rsidRPr="00C2142D">
        <w:rPr>
          <w:rFonts w:ascii="Times New Roman" w:hAnsi="Times New Roman"/>
          <w:b w:val="0"/>
          <w:sz w:val="24"/>
        </w:rPr>
        <w:lastRenderedPageBreak/>
        <w:tab/>
      </w:r>
      <w:r w:rsidRPr="00C2142D">
        <w:rPr>
          <w:rFonts w:ascii="Times New Roman" w:hAnsi="Times New Roman"/>
          <w:b w:val="0"/>
          <w:sz w:val="24"/>
        </w:rPr>
        <w:tab/>
      </w:r>
    </w:p>
    <w:p w:rsidR="002D5F73" w:rsidRPr="009633ED" w:rsidRDefault="002D5F73" w:rsidP="002D5F73">
      <w:pPr>
        <w:pStyle w:val="Heading4"/>
        <w:tabs>
          <w:tab w:val="clear" w:pos="1440"/>
          <w:tab w:val="clear" w:pos="5245"/>
          <w:tab w:val="center" w:pos="1800"/>
          <w:tab w:val="center" w:pos="6500"/>
        </w:tabs>
        <w:rPr>
          <w:rFonts w:ascii="Times New Roman" w:hAnsi="Times New Roman"/>
          <w:sz w:val="6"/>
          <w:szCs w:val="22"/>
          <w:lang w:val="es-ES"/>
        </w:rPr>
      </w:pPr>
      <w:r w:rsidRPr="00C2142D">
        <w:rPr>
          <w:rFonts w:ascii="Times New Roman" w:hAnsi="Times New Roman"/>
        </w:rPr>
        <w:tab/>
      </w:r>
    </w:p>
    <w:p w:rsidR="002D5F73" w:rsidRPr="000E67AC" w:rsidRDefault="002D5F73" w:rsidP="002D5F73">
      <w:pPr>
        <w:spacing w:before="120"/>
        <w:ind w:firstLine="2203"/>
        <w:rPr>
          <w:rFonts w:ascii="Times New Roman" w:hAnsi="Times New Roman"/>
          <w:sz w:val="28"/>
          <w:lang w:val="es-ES"/>
        </w:rPr>
      </w:pPr>
      <w:r w:rsidRPr="000E67AC">
        <w:rPr>
          <w:rFonts w:ascii="Times New Roman" w:hAnsi="Times New Roman"/>
          <w:sz w:val="28"/>
          <w:lang w:val="es-ES"/>
        </w:rPr>
        <w:t xml:space="preserve">Kính gửi: </w:t>
      </w:r>
    </w:p>
    <w:p w:rsidR="002D5F73" w:rsidRPr="000E67AC" w:rsidRDefault="002D5F73" w:rsidP="002D5F73">
      <w:pPr>
        <w:ind w:firstLine="3300"/>
        <w:rPr>
          <w:rFonts w:ascii="Times New Roman" w:hAnsi="Times New Roman"/>
          <w:sz w:val="28"/>
          <w:lang w:val="es-ES"/>
        </w:rPr>
      </w:pPr>
      <w:r w:rsidRPr="000E67AC">
        <w:rPr>
          <w:rFonts w:ascii="Times New Roman" w:hAnsi="Times New Roman"/>
          <w:sz w:val="28"/>
          <w:lang w:val="es-ES"/>
        </w:rPr>
        <w:t xml:space="preserve">- Trưởng phòng </w:t>
      </w:r>
      <w:r>
        <w:rPr>
          <w:rFonts w:ascii="Times New Roman" w:hAnsi="Times New Roman"/>
          <w:sz w:val="28"/>
          <w:lang w:val="es-ES"/>
        </w:rPr>
        <w:t>g</w:t>
      </w:r>
      <w:r w:rsidRPr="000E67AC">
        <w:rPr>
          <w:rFonts w:ascii="Times New Roman" w:hAnsi="Times New Roman"/>
          <w:sz w:val="28"/>
          <w:lang w:val="es-ES"/>
        </w:rPr>
        <w:t xml:space="preserve">iáo dục và </w:t>
      </w:r>
      <w:r>
        <w:rPr>
          <w:rFonts w:ascii="Times New Roman" w:hAnsi="Times New Roman"/>
          <w:sz w:val="28"/>
          <w:lang w:val="es-ES"/>
        </w:rPr>
        <w:t>đ</w:t>
      </w:r>
      <w:r w:rsidRPr="000E67AC">
        <w:rPr>
          <w:rFonts w:ascii="Times New Roman" w:hAnsi="Times New Roman"/>
          <w:sz w:val="28"/>
          <w:lang w:val="es-ES"/>
        </w:rPr>
        <w:t>ào tạo quận huyện;</w:t>
      </w:r>
    </w:p>
    <w:p w:rsidR="002D5F73" w:rsidRDefault="002D5F73" w:rsidP="002D5F73">
      <w:pPr>
        <w:ind w:firstLine="3300"/>
        <w:rPr>
          <w:rFonts w:ascii="Times New Roman" w:hAnsi="Times New Roman"/>
          <w:sz w:val="28"/>
          <w:lang w:val="es-ES"/>
        </w:rPr>
      </w:pPr>
      <w:r w:rsidRPr="000E67AC">
        <w:rPr>
          <w:rFonts w:ascii="Times New Roman" w:hAnsi="Times New Roman"/>
          <w:sz w:val="28"/>
          <w:lang w:val="es-ES"/>
        </w:rPr>
        <w:t>- Hiệu trưởng trường trung học phổ thông;</w:t>
      </w:r>
    </w:p>
    <w:p w:rsidR="002D5F73" w:rsidRPr="000E67AC" w:rsidRDefault="002D5F73" w:rsidP="002D5F73">
      <w:pPr>
        <w:ind w:firstLine="3300"/>
        <w:rPr>
          <w:rFonts w:ascii="Times New Roman" w:hAnsi="Times New Roman"/>
          <w:sz w:val="28"/>
          <w:lang w:val="es-ES"/>
        </w:rPr>
      </w:pPr>
      <w:r>
        <w:rPr>
          <w:rFonts w:ascii="Times New Roman" w:hAnsi="Times New Roman"/>
          <w:sz w:val="28"/>
          <w:lang w:val="es-ES"/>
        </w:rPr>
        <w:t>- Hiệu trưởng trường mầm non trực thuộc.</w:t>
      </w:r>
    </w:p>
    <w:p w:rsidR="002D5F73" w:rsidRPr="000E67AC" w:rsidRDefault="002D5F73" w:rsidP="002D5F73">
      <w:pPr>
        <w:jc w:val="right"/>
        <w:rPr>
          <w:rFonts w:ascii="Times New Roman" w:hAnsi="Times New Roman"/>
          <w:sz w:val="10"/>
          <w:lang w:val="es-ES"/>
        </w:rPr>
      </w:pPr>
    </w:p>
    <w:p w:rsidR="00EB710D" w:rsidRPr="00BF251C" w:rsidRDefault="002D5F73" w:rsidP="00EB710D">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Căn cứ công văn số 4940/BGDĐT-QLCL ngày 26 tháng 10 năm 2018 của Bộ Giáo dục và Đào tạo về việc hướng dẫn nhiệm vụ quản lý chất lượng</w:t>
      </w:r>
      <w:r w:rsidRPr="00BF251C">
        <w:rPr>
          <w:rFonts w:ascii="Times New Roman" w:hAnsi="Times New Roman"/>
          <w:sz w:val="28"/>
          <w:szCs w:val="28"/>
          <w:lang w:val="es-ES"/>
        </w:rPr>
        <w:br/>
        <w:t xml:space="preserve">giáo dục năm học 2018 </w:t>
      </w:r>
      <w:r w:rsidR="00EB710D" w:rsidRPr="00BF251C">
        <w:rPr>
          <w:rFonts w:ascii="Times New Roman" w:hAnsi="Times New Roman"/>
          <w:sz w:val="28"/>
          <w:szCs w:val="28"/>
          <w:lang w:val="es-ES"/>
        </w:rPr>
        <w:t>-</w:t>
      </w:r>
      <w:r w:rsidRPr="00BF251C">
        <w:rPr>
          <w:rFonts w:ascii="Times New Roman" w:hAnsi="Times New Roman"/>
          <w:sz w:val="28"/>
          <w:szCs w:val="28"/>
          <w:lang w:val="es-ES"/>
        </w:rPr>
        <w:t xml:space="preserve"> 2019</w:t>
      </w:r>
      <w:r w:rsidR="00EB710D" w:rsidRPr="00BF251C">
        <w:rPr>
          <w:rFonts w:ascii="Times New Roman" w:hAnsi="Times New Roman"/>
          <w:sz w:val="28"/>
          <w:szCs w:val="28"/>
          <w:lang w:val="es-ES"/>
        </w:rPr>
        <w:t xml:space="preserve"> và công văn số 4364/GD</w:t>
      </w:r>
      <w:r w:rsidR="00EB710D" w:rsidRPr="00BF251C">
        <w:rPr>
          <w:rFonts w:ascii="Times New Roman" w:hAnsi="Times New Roman" w:hint="eastAsia"/>
          <w:sz w:val="28"/>
          <w:szCs w:val="28"/>
          <w:lang w:val="es-ES"/>
        </w:rPr>
        <w:t>Đ</w:t>
      </w:r>
      <w:r w:rsidR="00EB710D" w:rsidRPr="00BF251C">
        <w:rPr>
          <w:rFonts w:ascii="Times New Roman" w:hAnsi="Times New Roman"/>
          <w:sz w:val="28"/>
          <w:szCs w:val="28"/>
          <w:lang w:val="es-ES"/>
        </w:rPr>
        <w:t>T-KTK</w:t>
      </w:r>
      <w:r w:rsidR="00EB710D" w:rsidRPr="00BF251C">
        <w:rPr>
          <w:rFonts w:ascii="Times New Roman" w:hAnsi="Times New Roman" w:hint="eastAsia"/>
          <w:sz w:val="28"/>
          <w:szCs w:val="28"/>
          <w:lang w:val="es-ES"/>
        </w:rPr>
        <w:t>Đ</w:t>
      </w:r>
      <w:r w:rsidR="00EB710D" w:rsidRPr="00BF251C">
        <w:rPr>
          <w:rFonts w:ascii="Times New Roman" w:hAnsi="Times New Roman"/>
          <w:sz w:val="28"/>
          <w:szCs w:val="28"/>
          <w:lang w:val="es-ES"/>
        </w:rPr>
        <w:t>CLGD ngày 13 tháng 12 năm 2018 của Sở Giáo dục và Đào tạo về việc hướng dẫn thực hiện công tác đánh giá chất lượng giáo dục năm học 2018 - 2019,</w:t>
      </w:r>
    </w:p>
    <w:p w:rsidR="002D5F73" w:rsidRPr="00BF251C" w:rsidRDefault="002D5F73" w:rsidP="002D5F7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 xml:space="preserve">Sở Giáo dục và Đào tạo đề nghị các đơn vị </w:t>
      </w:r>
      <w:r w:rsidR="00EB710D" w:rsidRPr="00BF251C">
        <w:rPr>
          <w:rFonts w:ascii="Times New Roman" w:hAnsi="Times New Roman"/>
          <w:sz w:val="28"/>
          <w:szCs w:val="28"/>
          <w:lang w:val="es-ES"/>
        </w:rPr>
        <w:t>báo cáo công tác đánh giá</w:t>
      </w:r>
      <w:r w:rsidR="00D311F1" w:rsidRPr="00BF251C">
        <w:rPr>
          <w:rFonts w:ascii="Times New Roman" w:hAnsi="Times New Roman"/>
          <w:sz w:val="28"/>
          <w:szCs w:val="28"/>
          <w:lang w:val="es-ES"/>
        </w:rPr>
        <w:br/>
      </w:r>
      <w:r w:rsidR="00EB710D" w:rsidRPr="00BF251C">
        <w:rPr>
          <w:rFonts w:ascii="Times New Roman" w:hAnsi="Times New Roman"/>
          <w:sz w:val="28"/>
          <w:szCs w:val="28"/>
          <w:lang w:val="es-ES"/>
        </w:rPr>
        <w:t>chất lượng giáo dục năm học 2018 - 2019</w:t>
      </w:r>
      <w:r w:rsidRPr="00BF251C">
        <w:rPr>
          <w:rFonts w:ascii="Times New Roman" w:hAnsi="Times New Roman"/>
          <w:sz w:val="28"/>
          <w:szCs w:val="28"/>
          <w:lang w:val="es-ES"/>
        </w:rPr>
        <w:t>:</w:t>
      </w:r>
    </w:p>
    <w:p w:rsidR="002D5F73" w:rsidRPr="00BF251C" w:rsidRDefault="002D5F73" w:rsidP="002D5F73">
      <w:pPr>
        <w:spacing w:before="120" w:after="120"/>
        <w:ind w:firstLine="720"/>
        <w:jc w:val="both"/>
        <w:rPr>
          <w:rFonts w:ascii="Times New Roman" w:hAnsi="Times New Roman"/>
          <w:b/>
          <w:spacing w:val="-8"/>
          <w:sz w:val="28"/>
          <w:szCs w:val="28"/>
          <w:lang w:val="es-ES"/>
        </w:rPr>
      </w:pPr>
      <w:r w:rsidRPr="00BF251C">
        <w:rPr>
          <w:rFonts w:ascii="Times New Roman" w:hAnsi="Times New Roman"/>
          <w:b/>
          <w:spacing w:val="-8"/>
          <w:sz w:val="28"/>
          <w:szCs w:val="28"/>
          <w:lang w:val="es-ES"/>
        </w:rPr>
        <w:t xml:space="preserve">1. </w:t>
      </w:r>
      <w:r w:rsidR="0094566E" w:rsidRPr="00BF251C">
        <w:rPr>
          <w:rFonts w:ascii="Times New Roman" w:hAnsi="Times New Roman"/>
          <w:b/>
          <w:spacing w:val="-8"/>
          <w:sz w:val="28"/>
          <w:szCs w:val="28"/>
          <w:lang w:val="es-ES"/>
        </w:rPr>
        <w:t>Về việc</w:t>
      </w:r>
      <w:r w:rsidR="00EB710D" w:rsidRPr="00BF251C">
        <w:rPr>
          <w:rFonts w:ascii="Times New Roman" w:hAnsi="Times New Roman"/>
          <w:b/>
          <w:spacing w:val="-8"/>
          <w:sz w:val="28"/>
          <w:szCs w:val="28"/>
          <w:lang w:val="es-ES"/>
        </w:rPr>
        <w:t xml:space="preserve"> báo cáo</w:t>
      </w:r>
      <w:r w:rsidR="0094566E" w:rsidRPr="00BF251C">
        <w:rPr>
          <w:rFonts w:ascii="Times New Roman" w:hAnsi="Times New Roman"/>
          <w:b/>
          <w:spacing w:val="-8"/>
          <w:sz w:val="28"/>
          <w:szCs w:val="28"/>
          <w:lang w:val="es-ES"/>
        </w:rPr>
        <w:t xml:space="preserve"> công tác đánh giá chất lượng giáo dục</w:t>
      </w:r>
    </w:p>
    <w:p w:rsidR="002D5F73" w:rsidRPr="00BF251C" w:rsidRDefault="002D5F73" w:rsidP="002D5F7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Các trường mầm non, cơ sở giáo dục phổ thông (trường tiểu học,</w:t>
      </w:r>
      <w:r w:rsidR="00D311F1" w:rsidRPr="00BF251C">
        <w:rPr>
          <w:rFonts w:ascii="Times New Roman" w:hAnsi="Times New Roman"/>
          <w:sz w:val="28"/>
          <w:szCs w:val="28"/>
          <w:lang w:val="es-ES"/>
        </w:rPr>
        <w:br/>
      </w:r>
      <w:r w:rsidRPr="00BF251C">
        <w:rPr>
          <w:rFonts w:ascii="Times New Roman" w:hAnsi="Times New Roman"/>
          <w:sz w:val="28"/>
          <w:szCs w:val="28"/>
          <w:lang w:val="es-ES"/>
        </w:rPr>
        <w:t>trung học cơ sở, trung học phổ thông</w:t>
      </w:r>
      <w:r w:rsidR="00EB710D" w:rsidRPr="00BF251C">
        <w:rPr>
          <w:rFonts w:ascii="Times New Roman" w:hAnsi="Times New Roman"/>
          <w:sz w:val="28"/>
          <w:szCs w:val="28"/>
          <w:lang w:val="es-ES"/>
        </w:rPr>
        <w:t>, trường phổ thông có nhi</w:t>
      </w:r>
      <w:r w:rsidR="0094566E" w:rsidRPr="00BF251C">
        <w:rPr>
          <w:rFonts w:ascii="Times New Roman" w:hAnsi="Times New Roman"/>
          <w:sz w:val="28"/>
          <w:szCs w:val="28"/>
          <w:lang w:val="es-ES"/>
        </w:rPr>
        <w:t>ề</w:t>
      </w:r>
      <w:r w:rsidR="00EB710D" w:rsidRPr="00BF251C">
        <w:rPr>
          <w:rFonts w:ascii="Times New Roman" w:hAnsi="Times New Roman"/>
          <w:sz w:val="28"/>
          <w:szCs w:val="28"/>
          <w:lang w:val="es-ES"/>
        </w:rPr>
        <w:t xml:space="preserve">u </w:t>
      </w:r>
      <w:r w:rsidR="0094566E" w:rsidRPr="00BF251C">
        <w:rPr>
          <w:rFonts w:ascii="Times New Roman" w:hAnsi="Times New Roman"/>
          <w:sz w:val="28"/>
          <w:szCs w:val="28"/>
          <w:lang w:val="es-ES"/>
        </w:rPr>
        <w:t>cấp</w:t>
      </w:r>
      <w:r w:rsidR="00EB710D" w:rsidRPr="00BF251C">
        <w:rPr>
          <w:rFonts w:ascii="Times New Roman" w:hAnsi="Times New Roman"/>
          <w:sz w:val="28"/>
          <w:szCs w:val="28"/>
          <w:lang w:val="es-ES"/>
        </w:rPr>
        <w:t xml:space="preserve"> học</w:t>
      </w:r>
      <w:r w:rsidRPr="00BF251C">
        <w:rPr>
          <w:rFonts w:ascii="Times New Roman" w:hAnsi="Times New Roman"/>
          <w:sz w:val="28"/>
          <w:szCs w:val="28"/>
          <w:lang w:val="es-ES"/>
        </w:rPr>
        <w:t>)</w:t>
      </w:r>
      <w:r w:rsidR="00D311F1" w:rsidRPr="00BF251C">
        <w:rPr>
          <w:rFonts w:ascii="Times New Roman" w:hAnsi="Times New Roman"/>
          <w:sz w:val="28"/>
          <w:szCs w:val="28"/>
          <w:lang w:val="es-ES"/>
        </w:rPr>
        <w:br/>
      </w:r>
      <w:r w:rsidR="00EB710D" w:rsidRPr="00BF251C">
        <w:rPr>
          <w:rFonts w:ascii="Times New Roman" w:hAnsi="Times New Roman"/>
          <w:sz w:val="28"/>
          <w:szCs w:val="28"/>
          <w:lang w:val="es-ES"/>
        </w:rPr>
        <w:t xml:space="preserve">báo cáo công tác đánh giá chất lượng giáo dục năm học 2018 </w:t>
      </w:r>
      <w:r w:rsidR="0094566E" w:rsidRPr="00BF251C">
        <w:rPr>
          <w:rFonts w:ascii="Times New Roman" w:hAnsi="Times New Roman"/>
          <w:sz w:val="28"/>
          <w:szCs w:val="28"/>
          <w:lang w:val="es-ES"/>
        </w:rPr>
        <w:t>-</w:t>
      </w:r>
      <w:r w:rsidR="00EB710D" w:rsidRPr="00BF251C">
        <w:rPr>
          <w:rFonts w:ascii="Times New Roman" w:hAnsi="Times New Roman"/>
          <w:sz w:val="28"/>
          <w:szCs w:val="28"/>
          <w:lang w:val="es-ES"/>
        </w:rPr>
        <w:t xml:space="preserve"> 2019 theo</w:t>
      </w:r>
      <w:r w:rsidR="00D311F1" w:rsidRPr="00BF251C">
        <w:rPr>
          <w:rFonts w:ascii="Times New Roman" w:hAnsi="Times New Roman"/>
          <w:sz w:val="28"/>
          <w:szCs w:val="28"/>
          <w:lang w:val="es-ES"/>
        </w:rPr>
        <w:br/>
      </w:r>
      <w:r w:rsidR="00EB710D" w:rsidRPr="00BF251C">
        <w:rPr>
          <w:rFonts w:ascii="Times New Roman" w:hAnsi="Times New Roman"/>
          <w:sz w:val="28"/>
          <w:szCs w:val="28"/>
          <w:lang w:val="es-ES"/>
        </w:rPr>
        <w:t>Phụ lục 1</w:t>
      </w:r>
      <w:r w:rsidRPr="00BF251C">
        <w:rPr>
          <w:rFonts w:ascii="Times New Roman" w:hAnsi="Times New Roman"/>
          <w:sz w:val="28"/>
          <w:szCs w:val="28"/>
          <w:lang w:val="es-ES"/>
        </w:rPr>
        <w:t>.</w:t>
      </w:r>
      <w:r w:rsidR="0094566E" w:rsidRPr="00BF251C">
        <w:rPr>
          <w:rFonts w:ascii="Times New Roman" w:hAnsi="Times New Roman"/>
          <w:sz w:val="28"/>
          <w:szCs w:val="28"/>
          <w:lang w:val="es-ES"/>
        </w:rPr>
        <w:t xml:space="preserve"> </w:t>
      </w:r>
    </w:p>
    <w:p w:rsidR="0094566E" w:rsidRPr="00BF251C" w:rsidRDefault="0094566E" w:rsidP="0094566E">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Các trường trung học phổ thông, trường mầm non trực thuộc Sở Giáo dục và Đào tạo gửi</w:t>
      </w:r>
      <w:r w:rsidR="00E72198" w:rsidRPr="00BF251C">
        <w:rPr>
          <w:rFonts w:ascii="Times New Roman" w:hAnsi="Times New Roman"/>
          <w:sz w:val="28"/>
          <w:szCs w:val="28"/>
          <w:lang w:val="es-ES"/>
        </w:rPr>
        <w:t xml:space="preserve"> </w:t>
      </w:r>
      <w:r w:rsidRPr="00BF251C">
        <w:rPr>
          <w:rFonts w:ascii="Times New Roman" w:hAnsi="Times New Roman"/>
          <w:sz w:val="28"/>
          <w:szCs w:val="28"/>
          <w:lang w:val="es-ES"/>
        </w:rPr>
        <w:t>báo cáo kết quả đánh giá chất lượng giáo dục về Phòng Khảo thí và Kiểm định chất lượng giáo dục trước ngày 15 tháng 4 năm 2019.</w:t>
      </w:r>
      <w:r w:rsidR="00C5066F" w:rsidRPr="00BF251C">
        <w:rPr>
          <w:rFonts w:ascii="Times New Roman" w:hAnsi="Times New Roman"/>
          <w:sz w:val="28"/>
          <w:szCs w:val="28"/>
          <w:lang w:val="es-ES"/>
        </w:rPr>
        <w:t xml:space="preserve"> </w:t>
      </w:r>
      <w:r w:rsidRPr="00BF251C">
        <w:rPr>
          <w:rFonts w:ascii="Times New Roman" w:hAnsi="Times New Roman"/>
          <w:sz w:val="28"/>
          <w:szCs w:val="28"/>
          <w:lang w:val="es-ES"/>
        </w:rPr>
        <w:t>Phòng</w:t>
      </w:r>
      <w:r w:rsidR="00D311F1" w:rsidRPr="00BF251C">
        <w:rPr>
          <w:rFonts w:ascii="Times New Roman" w:hAnsi="Times New Roman"/>
          <w:sz w:val="28"/>
          <w:szCs w:val="28"/>
          <w:lang w:val="es-ES"/>
        </w:rPr>
        <w:t xml:space="preserve"> </w:t>
      </w:r>
      <w:r w:rsidRPr="00BF251C">
        <w:rPr>
          <w:rFonts w:ascii="Times New Roman" w:hAnsi="Times New Roman"/>
          <w:sz w:val="28"/>
          <w:szCs w:val="28"/>
          <w:lang w:val="es-ES"/>
        </w:rPr>
        <w:t>giáo dục và đào tạo quận huyện quy định thời gian gửi báo cáo đối với trường mầm non, tiểu học, trung học cơ sở</w:t>
      </w:r>
      <w:r w:rsidR="00C5066F" w:rsidRPr="00BF251C">
        <w:rPr>
          <w:rFonts w:ascii="Times New Roman" w:hAnsi="Times New Roman"/>
          <w:sz w:val="28"/>
          <w:szCs w:val="28"/>
          <w:lang w:val="es-ES"/>
        </w:rPr>
        <w:t xml:space="preserve">, </w:t>
      </w:r>
      <w:r w:rsidRPr="00BF251C">
        <w:rPr>
          <w:rFonts w:ascii="Times New Roman" w:hAnsi="Times New Roman"/>
          <w:sz w:val="28"/>
          <w:szCs w:val="28"/>
          <w:lang w:val="es-ES"/>
        </w:rPr>
        <w:t>phạm vi quản lý.</w:t>
      </w:r>
    </w:p>
    <w:p w:rsidR="00E72198" w:rsidRPr="00BF251C" w:rsidRDefault="00E72198" w:rsidP="00E72198">
      <w:pPr>
        <w:spacing w:before="120" w:after="120"/>
        <w:ind w:firstLine="567"/>
        <w:jc w:val="both"/>
        <w:rPr>
          <w:rFonts w:ascii="Times New Roman" w:hAnsi="Times New Roman"/>
          <w:sz w:val="28"/>
          <w:szCs w:val="28"/>
          <w:lang w:val="es-ES"/>
        </w:rPr>
      </w:pPr>
      <w:r w:rsidRPr="00BF251C">
        <w:rPr>
          <w:rFonts w:ascii="Times New Roman" w:hAnsi="Times New Roman"/>
          <w:sz w:val="28"/>
          <w:szCs w:val="28"/>
          <w:lang w:val="es-ES"/>
        </w:rPr>
        <w:t>Riêng các trường trung học phổ thông có nhiều cấp học gửi báo cáo kết quả đánh giá chất lượng giáo dục về Phòng Khảo thí và Kiểm định chất lượng giáo dục trước ngày 15 tháng 4 năm 2019 đối với cấp trung học phổ thông và gửi báo cáo kết quả đánh giá chất lượng giáo dục về phòng giáo dục và đào tạo quận, huyện theo thời gian quy định đối với cấp mầm non, tiểu học, trung học cơ sở.</w:t>
      </w:r>
    </w:p>
    <w:p w:rsidR="002D5F73" w:rsidRPr="00BF251C" w:rsidRDefault="002D5F73" w:rsidP="002D5F7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 xml:space="preserve">Phòng giáo dục và đào tạo quận huyện </w:t>
      </w:r>
      <w:r w:rsidR="0094566E" w:rsidRPr="00BF251C">
        <w:rPr>
          <w:rFonts w:ascii="Times New Roman" w:hAnsi="Times New Roman"/>
          <w:sz w:val="28"/>
          <w:szCs w:val="28"/>
          <w:lang w:val="es-ES"/>
        </w:rPr>
        <w:t>báo cáo công tác đánh giá</w:t>
      </w:r>
      <w:r w:rsidR="00D311F1" w:rsidRPr="00BF251C">
        <w:rPr>
          <w:rFonts w:ascii="Times New Roman" w:hAnsi="Times New Roman"/>
          <w:sz w:val="28"/>
          <w:szCs w:val="28"/>
          <w:lang w:val="es-ES"/>
        </w:rPr>
        <w:br/>
      </w:r>
      <w:r w:rsidR="0094566E" w:rsidRPr="00BF251C">
        <w:rPr>
          <w:rFonts w:ascii="Times New Roman" w:hAnsi="Times New Roman"/>
          <w:sz w:val="28"/>
          <w:szCs w:val="28"/>
          <w:lang w:val="es-ES"/>
        </w:rPr>
        <w:t>chất lượng giáo dục năm học 2018 - 2019 theo Phụ lục 2 và gửi</w:t>
      </w:r>
      <w:r w:rsidRPr="00BF251C">
        <w:rPr>
          <w:rFonts w:ascii="Times New Roman" w:hAnsi="Times New Roman"/>
          <w:sz w:val="28"/>
          <w:szCs w:val="28"/>
          <w:lang w:val="es-ES"/>
        </w:rPr>
        <w:t xml:space="preserve"> </w:t>
      </w:r>
      <w:r w:rsidR="0094566E" w:rsidRPr="00BF251C">
        <w:rPr>
          <w:rFonts w:ascii="Times New Roman" w:hAnsi="Times New Roman"/>
          <w:sz w:val="28"/>
          <w:szCs w:val="28"/>
          <w:lang w:val="es-ES"/>
        </w:rPr>
        <w:t>về Phòng</w:t>
      </w:r>
      <w:r w:rsidR="00D311F1" w:rsidRPr="00BF251C">
        <w:rPr>
          <w:rFonts w:ascii="Times New Roman" w:hAnsi="Times New Roman"/>
          <w:sz w:val="28"/>
          <w:szCs w:val="28"/>
          <w:lang w:val="es-ES"/>
        </w:rPr>
        <w:br/>
      </w:r>
      <w:r w:rsidR="0094566E" w:rsidRPr="00BF251C">
        <w:rPr>
          <w:rFonts w:ascii="Times New Roman" w:hAnsi="Times New Roman"/>
          <w:sz w:val="28"/>
          <w:szCs w:val="28"/>
          <w:lang w:val="es-ES"/>
        </w:rPr>
        <w:t>Khảo thí và Kiểm định chất lượng giáo dục trước ngày 29 tháng 4 năm 2019.</w:t>
      </w:r>
    </w:p>
    <w:p w:rsidR="00E72198" w:rsidRPr="00BF251C" w:rsidRDefault="00E72198" w:rsidP="002D5F73">
      <w:pPr>
        <w:spacing w:before="120" w:after="120"/>
        <w:ind w:firstLine="720"/>
        <w:jc w:val="both"/>
        <w:rPr>
          <w:rFonts w:ascii="Times New Roman" w:hAnsi="Times New Roman"/>
          <w:b/>
          <w:sz w:val="28"/>
          <w:szCs w:val="28"/>
          <w:lang w:val="es-ES"/>
        </w:rPr>
      </w:pPr>
    </w:p>
    <w:p w:rsidR="00E72198" w:rsidRPr="00BF251C" w:rsidRDefault="00E72198" w:rsidP="002D5F73">
      <w:pPr>
        <w:spacing w:before="120" w:after="120"/>
        <w:ind w:firstLine="720"/>
        <w:jc w:val="both"/>
        <w:rPr>
          <w:rFonts w:ascii="Times New Roman" w:hAnsi="Times New Roman"/>
          <w:b/>
          <w:sz w:val="28"/>
          <w:szCs w:val="28"/>
          <w:lang w:val="es-ES"/>
        </w:rPr>
      </w:pPr>
    </w:p>
    <w:p w:rsidR="00E72198" w:rsidRPr="00BF251C" w:rsidRDefault="00E72198" w:rsidP="002D5F73">
      <w:pPr>
        <w:spacing w:before="120" w:after="120"/>
        <w:ind w:firstLine="720"/>
        <w:jc w:val="both"/>
        <w:rPr>
          <w:rFonts w:ascii="Times New Roman" w:hAnsi="Times New Roman"/>
          <w:b/>
          <w:sz w:val="28"/>
          <w:szCs w:val="28"/>
          <w:lang w:val="es-ES"/>
        </w:rPr>
      </w:pPr>
    </w:p>
    <w:p w:rsidR="002D5F73" w:rsidRPr="00BF251C" w:rsidRDefault="002D5F73" w:rsidP="002D5F73">
      <w:pPr>
        <w:spacing w:before="120" w:after="120"/>
        <w:ind w:firstLine="720"/>
        <w:jc w:val="both"/>
        <w:rPr>
          <w:rFonts w:ascii="Times New Roman" w:hAnsi="Times New Roman"/>
          <w:b/>
          <w:sz w:val="28"/>
          <w:szCs w:val="28"/>
          <w:lang w:val="es-ES"/>
        </w:rPr>
      </w:pPr>
      <w:r w:rsidRPr="00BF251C">
        <w:rPr>
          <w:rFonts w:ascii="Times New Roman" w:hAnsi="Times New Roman"/>
          <w:b/>
          <w:sz w:val="28"/>
          <w:szCs w:val="28"/>
          <w:lang w:val="es-ES"/>
        </w:rPr>
        <w:lastRenderedPageBreak/>
        <w:t xml:space="preserve">2. </w:t>
      </w:r>
      <w:r w:rsidR="0094566E" w:rsidRPr="00BF251C">
        <w:rPr>
          <w:rFonts w:ascii="Times New Roman" w:hAnsi="Times New Roman"/>
          <w:b/>
          <w:sz w:val="28"/>
          <w:szCs w:val="28"/>
          <w:lang w:val="es-ES"/>
        </w:rPr>
        <w:t>Về việc đăng ký</w:t>
      </w:r>
      <w:r w:rsidRPr="00BF251C">
        <w:rPr>
          <w:rFonts w:ascii="Times New Roman" w:hAnsi="Times New Roman"/>
          <w:b/>
          <w:sz w:val="28"/>
          <w:szCs w:val="28"/>
          <w:lang w:val="es-ES"/>
        </w:rPr>
        <w:t xml:space="preserve"> đánh giá ngoài</w:t>
      </w:r>
    </w:p>
    <w:p w:rsidR="00DD3B83" w:rsidRPr="00BF251C" w:rsidRDefault="00DD3B83" w:rsidP="00DD3B8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Hồ sơ đăng ký đánh giá ngoài gồm: 1 báo cáo tự đánh giá, công văn</w:t>
      </w:r>
      <w:r w:rsidR="00D311F1" w:rsidRPr="00BF251C">
        <w:rPr>
          <w:rFonts w:ascii="Times New Roman" w:hAnsi="Times New Roman"/>
          <w:sz w:val="28"/>
          <w:szCs w:val="28"/>
          <w:lang w:val="es-ES"/>
        </w:rPr>
        <w:br/>
      </w:r>
      <w:r w:rsidRPr="00BF251C">
        <w:rPr>
          <w:rFonts w:ascii="Times New Roman" w:hAnsi="Times New Roman"/>
          <w:sz w:val="28"/>
          <w:szCs w:val="28"/>
          <w:lang w:val="es-ES"/>
        </w:rPr>
        <w:t>đăng ký đánh giá ngoài theo Phụ lục 3, tờ trình của phòng giáo dục và đào tạo quận huyện.</w:t>
      </w:r>
    </w:p>
    <w:p w:rsidR="009105C9" w:rsidRPr="00BF251C" w:rsidRDefault="002D5F73" w:rsidP="002D5F7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Phòng giáo dục và đào tạo quận huyện, các trường trung học phổ thông đăng ký đánh giá ngoài trong n</w:t>
      </w:r>
      <w:r w:rsidRPr="00BF251C">
        <w:rPr>
          <w:rFonts w:ascii="Times New Roman" w:hAnsi="Times New Roman" w:hint="eastAsia"/>
          <w:sz w:val="28"/>
          <w:szCs w:val="28"/>
          <w:lang w:val="es-ES"/>
        </w:rPr>
        <w:t>ă</w:t>
      </w:r>
      <w:r w:rsidRPr="00BF251C">
        <w:rPr>
          <w:rFonts w:ascii="Times New Roman" w:hAnsi="Times New Roman"/>
          <w:sz w:val="28"/>
          <w:szCs w:val="28"/>
          <w:lang w:val="es-ES"/>
        </w:rPr>
        <w:t>m học 2018 - 2019 gửi hồ sơ đăng ký về</w:t>
      </w:r>
      <w:r w:rsidRPr="00BF251C">
        <w:rPr>
          <w:rFonts w:ascii="Times New Roman" w:hAnsi="Times New Roman"/>
          <w:sz w:val="28"/>
          <w:szCs w:val="28"/>
          <w:lang w:val="es-ES"/>
        </w:rPr>
        <w:br/>
        <w:t>Sở Giáo dục và Đào tạo trước ngày 01 tháng 3 năm 2019.</w:t>
      </w:r>
      <w:r w:rsidR="00DD3B83" w:rsidRPr="00BF251C">
        <w:rPr>
          <w:rFonts w:ascii="Times New Roman" w:hAnsi="Times New Roman"/>
          <w:sz w:val="28"/>
          <w:szCs w:val="28"/>
          <w:lang w:val="es-ES"/>
        </w:rPr>
        <w:t xml:space="preserve"> </w:t>
      </w:r>
    </w:p>
    <w:p w:rsidR="00DD3B83" w:rsidRPr="00BF251C" w:rsidRDefault="00DD3B83" w:rsidP="002D5F7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 xml:space="preserve">Phòng </w:t>
      </w:r>
      <w:r w:rsidR="009105C9" w:rsidRPr="00BF251C">
        <w:rPr>
          <w:rFonts w:ascii="Times New Roman" w:hAnsi="Times New Roman"/>
          <w:sz w:val="28"/>
          <w:szCs w:val="28"/>
          <w:lang w:val="es-ES"/>
        </w:rPr>
        <w:t>G</w:t>
      </w:r>
      <w:r w:rsidRPr="00BF251C">
        <w:rPr>
          <w:rFonts w:ascii="Times New Roman" w:hAnsi="Times New Roman"/>
          <w:sz w:val="28"/>
          <w:szCs w:val="28"/>
          <w:lang w:val="es-ES"/>
        </w:rPr>
        <w:t xml:space="preserve">iáo dục và </w:t>
      </w:r>
      <w:r w:rsidR="009105C9" w:rsidRPr="00BF251C">
        <w:rPr>
          <w:rFonts w:ascii="Times New Roman" w:hAnsi="Times New Roman"/>
          <w:sz w:val="28"/>
          <w:szCs w:val="28"/>
          <w:lang w:val="es-ES"/>
        </w:rPr>
        <w:t>Đ</w:t>
      </w:r>
      <w:r w:rsidRPr="00BF251C">
        <w:rPr>
          <w:rFonts w:ascii="Times New Roman" w:hAnsi="Times New Roman"/>
          <w:sz w:val="28"/>
          <w:szCs w:val="28"/>
          <w:lang w:val="es-ES"/>
        </w:rPr>
        <w:t xml:space="preserve">ào tạo </w:t>
      </w:r>
      <w:r w:rsidR="009105C9" w:rsidRPr="00BF251C">
        <w:rPr>
          <w:rFonts w:ascii="Times New Roman" w:hAnsi="Times New Roman"/>
          <w:sz w:val="28"/>
          <w:szCs w:val="28"/>
          <w:lang w:val="es-ES"/>
        </w:rPr>
        <w:t>Q</w:t>
      </w:r>
      <w:r w:rsidRPr="00BF251C">
        <w:rPr>
          <w:rFonts w:ascii="Times New Roman" w:hAnsi="Times New Roman"/>
          <w:sz w:val="28"/>
          <w:szCs w:val="28"/>
          <w:lang w:val="es-ES"/>
        </w:rPr>
        <w:t xml:space="preserve">uận </w:t>
      </w:r>
      <w:r w:rsidR="009105C9" w:rsidRPr="00BF251C">
        <w:rPr>
          <w:rFonts w:ascii="Times New Roman" w:hAnsi="Times New Roman"/>
          <w:sz w:val="28"/>
          <w:szCs w:val="28"/>
          <w:lang w:val="es-ES"/>
        </w:rPr>
        <w:t xml:space="preserve">1, 2, 3, 4, 5, 6, 7, 8, 9, 10, 11, 12 </w:t>
      </w:r>
      <w:r w:rsidRPr="00BF251C">
        <w:rPr>
          <w:rFonts w:ascii="Times New Roman" w:hAnsi="Times New Roman"/>
          <w:sz w:val="28"/>
          <w:szCs w:val="28"/>
          <w:lang w:val="es-ES"/>
        </w:rPr>
        <w:t>gửi</w:t>
      </w:r>
      <w:r w:rsidR="006D46C6" w:rsidRPr="00BF251C">
        <w:rPr>
          <w:rFonts w:ascii="Times New Roman" w:hAnsi="Times New Roman"/>
          <w:sz w:val="28"/>
          <w:szCs w:val="28"/>
          <w:lang w:val="es-ES"/>
        </w:rPr>
        <w:br/>
      </w:r>
      <w:r w:rsidRPr="00BF251C">
        <w:rPr>
          <w:rFonts w:ascii="Times New Roman" w:hAnsi="Times New Roman"/>
          <w:sz w:val="28"/>
          <w:szCs w:val="28"/>
          <w:lang w:val="es-ES"/>
        </w:rPr>
        <w:t>trực tiếp</w:t>
      </w:r>
      <w:r w:rsidR="00D311F1" w:rsidRPr="00BF251C">
        <w:rPr>
          <w:rFonts w:ascii="Times New Roman" w:hAnsi="Times New Roman"/>
          <w:sz w:val="28"/>
          <w:szCs w:val="28"/>
          <w:lang w:val="es-ES"/>
        </w:rPr>
        <w:t xml:space="preserve"> đến </w:t>
      </w:r>
      <w:r w:rsidRPr="00BF251C">
        <w:rPr>
          <w:rFonts w:ascii="Times New Roman" w:hAnsi="Times New Roman"/>
          <w:sz w:val="28"/>
          <w:szCs w:val="28"/>
          <w:lang w:val="es-ES"/>
        </w:rPr>
        <w:t xml:space="preserve">Ông Nguyễn Minh Hoàng. Phòng </w:t>
      </w:r>
      <w:r w:rsidR="009105C9" w:rsidRPr="00BF251C">
        <w:rPr>
          <w:rFonts w:ascii="Times New Roman" w:hAnsi="Times New Roman"/>
          <w:sz w:val="28"/>
          <w:szCs w:val="28"/>
          <w:lang w:val="es-ES"/>
        </w:rPr>
        <w:t>G</w:t>
      </w:r>
      <w:r w:rsidRPr="00BF251C">
        <w:rPr>
          <w:rFonts w:ascii="Times New Roman" w:hAnsi="Times New Roman"/>
          <w:sz w:val="28"/>
          <w:szCs w:val="28"/>
          <w:lang w:val="es-ES"/>
        </w:rPr>
        <w:t xml:space="preserve">iáo dục và </w:t>
      </w:r>
      <w:r w:rsidR="009105C9" w:rsidRPr="00BF251C">
        <w:rPr>
          <w:rFonts w:ascii="Times New Roman" w:hAnsi="Times New Roman"/>
          <w:sz w:val="28"/>
          <w:szCs w:val="28"/>
          <w:lang w:val="es-ES"/>
        </w:rPr>
        <w:t>Đ</w:t>
      </w:r>
      <w:r w:rsidRPr="00BF251C">
        <w:rPr>
          <w:rFonts w:ascii="Times New Roman" w:hAnsi="Times New Roman"/>
          <w:sz w:val="28"/>
          <w:szCs w:val="28"/>
          <w:lang w:val="es-ES"/>
        </w:rPr>
        <w:t>ào tạo quận</w:t>
      </w:r>
      <w:r w:rsidR="006D46C6" w:rsidRPr="00BF251C">
        <w:rPr>
          <w:rFonts w:ascii="Times New Roman" w:hAnsi="Times New Roman"/>
          <w:sz w:val="28"/>
          <w:szCs w:val="28"/>
          <w:lang w:val="es-ES"/>
        </w:rPr>
        <w:br/>
      </w:r>
      <w:r w:rsidR="009105C9" w:rsidRPr="00BF251C">
        <w:rPr>
          <w:rFonts w:ascii="Times New Roman" w:hAnsi="Times New Roman"/>
          <w:sz w:val="28"/>
          <w:szCs w:val="28"/>
          <w:lang w:val="es-ES"/>
        </w:rPr>
        <w:t xml:space="preserve">Bình Tân, Bình Thạnh, Gò Vấp, Phú Nhuận, Tân Bình, Tân Phú, Thủ Đức, </w:t>
      </w:r>
      <w:r w:rsidR="00D311F1" w:rsidRPr="00BF251C">
        <w:rPr>
          <w:rFonts w:ascii="Times New Roman" w:hAnsi="Times New Roman"/>
          <w:sz w:val="28"/>
          <w:szCs w:val="28"/>
          <w:lang w:val="es-ES"/>
        </w:rPr>
        <w:t xml:space="preserve">huyện </w:t>
      </w:r>
      <w:r w:rsidR="009105C9" w:rsidRPr="00BF251C">
        <w:rPr>
          <w:rFonts w:ascii="Times New Roman" w:hAnsi="Times New Roman"/>
          <w:sz w:val="28"/>
          <w:szCs w:val="28"/>
          <w:lang w:val="es-ES"/>
        </w:rPr>
        <w:t>Bình Chánh, Cần Giờ, Củ Chi</w:t>
      </w:r>
      <w:r w:rsidR="00D311F1" w:rsidRPr="00BF251C">
        <w:rPr>
          <w:rFonts w:ascii="Times New Roman" w:hAnsi="Times New Roman"/>
          <w:sz w:val="28"/>
          <w:szCs w:val="28"/>
          <w:lang w:val="es-ES"/>
        </w:rPr>
        <w:t xml:space="preserve">, </w:t>
      </w:r>
      <w:r w:rsidR="009105C9" w:rsidRPr="00BF251C">
        <w:rPr>
          <w:rFonts w:ascii="Times New Roman" w:hAnsi="Times New Roman"/>
          <w:sz w:val="28"/>
          <w:szCs w:val="28"/>
          <w:lang w:val="es-ES"/>
        </w:rPr>
        <w:t xml:space="preserve">Hóc Môn, Nhà Bè và các </w:t>
      </w:r>
      <w:r w:rsidR="00D311F1" w:rsidRPr="00BF251C">
        <w:rPr>
          <w:rFonts w:ascii="Times New Roman" w:hAnsi="Times New Roman"/>
          <w:sz w:val="28"/>
          <w:szCs w:val="28"/>
          <w:lang w:val="es-ES"/>
        </w:rPr>
        <w:t>trường trung học</w:t>
      </w:r>
      <w:r w:rsidR="006D46C6" w:rsidRPr="00BF251C">
        <w:rPr>
          <w:rFonts w:ascii="Times New Roman" w:hAnsi="Times New Roman"/>
          <w:sz w:val="28"/>
          <w:szCs w:val="28"/>
          <w:lang w:val="es-ES"/>
        </w:rPr>
        <w:br/>
      </w:r>
      <w:r w:rsidR="00D311F1" w:rsidRPr="00BF251C">
        <w:rPr>
          <w:rFonts w:ascii="Times New Roman" w:hAnsi="Times New Roman"/>
          <w:sz w:val="28"/>
          <w:szCs w:val="28"/>
          <w:lang w:val="es-ES"/>
        </w:rPr>
        <w:t xml:space="preserve">phổ thông, trường mầm non trực thuộc Sở Giáo dục và Đào tạo </w:t>
      </w:r>
      <w:r w:rsidRPr="00BF251C">
        <w:rPr>
          <w:rFonts w:ascii="Times New Roman" w:hAnsi="Times New Roman"/>
          <w:sz w:val="28"/>
          <w:szCs w:val="28"/>
          <w:lang w:val="es-ES"/>
        </w:rPr>
        <w:t>gửi trực tiếp</w:t>
      </w:r>
      <w:r w:rsidR="00D311F1" w:rsidRPr="00BF251C">
        <w:rPr>
          <w:rFonts w:ascii="Times New Roman" w:hAnsi="Times New Roman"/>
          <w:sz w:val="28"/>
          <w:szCs w:val="28"/>
          <w:lang w:val="es-ES"/>
        </w:rPr>
        <w:t xml:space="preserve"> đến Bà Nguyễn Đặng An Long.</w:t>
      </w:r>
    </w:p>
    <w:p w:rsidR="002D5F73" w:rsidRPr="00BF251C" w:rsidRDefault="002D5F73" w:rsidP="002D5F73">
      <w:pPr>
        <w:spacing w:before="120" w:after="120"/>
        <w:ind w:firstLine="720"/>
        <w:jc w:val="both"/>
        <w:rPr>
          <w:rFonts w:ascii="Times New Roman" w:hAnsi="Times New Roman"/>
          <w:sz w:val="28"/>
          <w:szCs w:val="28"/>
          <w:lang w:val="es-ES"/>
        </w:rPr>
      </w:pPr>
      <w:r w:rsidRPr="00BF251C">
        <w:rPr>
          <w:rFonts w:ascii="Times New Roman" w:hAnsi="Times New Roman"/>
          <w:sz w:val="28"/>
          <w:szCs w:val="28"/>
          <w:lang w:val="es-ES"/>
        </w:rPr>
        <w:t>Trong quá trình thực hiện nếu có khó khăn, vướng mắc, đề nghị các cơ sở giáo dục liên hệ với Phòng Khảo thí và Kiểm định chất lượng giáo dục để được hướng dẫn, xem xét và giải quyết./.</w:t>
      </w:r>
    </w:p>
    <w:tbl>
      <w:tblPr>
        <w:tblW w:w="9308" w:type="dxa"/>
        <w:tblLook w:val="01E0" w:firstRow="1" w:lastRow="1" w:firstColumn="1" w:lastColumn="1" w:noHBand="0" w:noVBand="0"/>
      </w:tblPr>
      <w:tblGrid>
        <w:gridCol w:w="5808"/>
        <w:gridCol w:w="3500"/>
      </w:tblGrid>
      <w:tr w:rsidR="002D5F73" w:rsidRPr="00BF251C" w:rsidTr="000F7226">
        <w:tc>
          <w:tcPr>
            <w:tcW w:w="5808" w:type="dxa"/>
          </w:tcPr>
          <w:p w:rsidR="002D5F73" w:rsidRPr="00BF251C" w:rsidRDefault="002D5F73" w:rsidP="000F7226">
            <w:pPr>
              <w:spacing w:before="120"/>
              <w:jc w:val="both"/>
              <w:rPr>
                <w:rFonts w:ascii="Times New Roman" w:hAnsi="Times New Roman"/>
                <w:b/>
                <w:i/>
                <w:szCs w:val="22"/>
                <w:lang w:val="es-ES"/>
              </w:rPr>
            </w:pPr>
            <w:r w:rsidRPr="00BF251C">
              <w:rPr>
                <w:rFonts w:ascii="Times New Roman" w:hAnsi="Times New Roman"/>
                <w:b/>
                <w:i/>
                <w:szCs w:val="22"/>
                <w:lang w:val="es-ES"/>
              </w:rPr>
              <w:t>Nơi nhận:</w:t>
            </w:r>
          </w:p>
          <w:p w:rsidR="002D5F73" w:rsidRPr="00BF251C" w:rsidRDefault="002D5F73" w:rsidP="000F7226">
            <w:pPr>
              <w:jc w:val="both"/>
              <w:rPr>
                <w:rFonts w:ascii="Times New Roman" w:hAnsi="Times New Roman"/>
                <w:sz w:val="22"/>
                <w:szCs w:val="22"/>
                <w:lang w:val="es-ES"/>
              </w:rPr>
            </w:pPr>
            <w:r w:rsidRPr="00BF251C">
              <w:rPr>
                <w:rFonts w:ascii="Times New Roman" w:hAnsi="Times New Roman"/>
                <w:sz w:val="22"/>
                <w:szCs w:val="22"/>
                <w:lang w:val="es-ES"/>
              </w:rPr>
              <w:t>- Như trên;</w:t>
            </w:r>
          </w:p>
          <w:p w:rsidR="002D5F73" w:rsidRPr="00BF251C" w:rsidRDefault="002D5F73" w:rsidP="000F7226">
            <w:pPr>
              <w:tabs>
                <w:tab w:val="center" w:pos="7230"/>
              </w:tabs>
              <w:rPr>
                <w:rFonts w:ascii="Times New Roman" w:hAnsi="Times New Roman"/>
                <w:sz w:val="22"/>
                <w:szCs w:val="22"/>
                <w:lang w:val="es-ES"/>
              </w:rPr>
            </w:pPr>
            <w:r w:rsidRPr="00BF251C">
              <w:rPr>
                <w:rFonts w:ascii="Times New Roman" w:hAnsi="Times New Roman"/>
                <w:sz w:val="22"/>
                <w:szCs w:val="22"/>
                <w:lang w:val="es-ES"/>
              </w:rPr>
              <w:t>- Lưu: VP, KTKĐCLGD.</w:t>
            </w:r>
          </w:p>
          <w:p w:rsidR="002D5F73" w:rsidRPr="00BF251C" w:rsidRDefault="002D5F73" w:rsidP="000F7226">
            <w:pPr>
              <w:ind w:firstLine="540"/>
              <w:jc w:val="both"/>
              <w:rPr>
                <w:rFonts w:ascii="Times New Roman" w:hAnsi="Times New Roman"/>
                <w:sz w:val="23"/>
                <w:lang w:val="es-ES"/>
              </w:rPr>
            </w:pPr>
            <w:r w:rsidRPr="00BF251C">
              <w:rPr>
                <w:rFonts w:ascii="Times New Roman" w:hAnsi="Times New Roman"/>
                <w:b/>
                <w:sz w:val="23"/>
                <w:lang w:val="es-ES"/>
              </w:rPr>
              <w:tab/>
            </w:r>
          </w:p>
          <w:p w:rsidR="002D5F73" w:rsidRPr="00BF251C" w:rsidRDefault="002D5F73" w:rsidP="000F7226">
            <w:pPr>
              <w:rPr>
                <w:rFonts w:ascii="Times New Roman" w:hAnsi="Times New Roman"/>
                <w:sz w:val="23"/>
                <w:lang w:val="es-ES"/>
              </w:rPr>
            </w:pPr>
          </w:p>
          <w:p w:rsidR="002D5F73" w:rsidRPr="00BF251C" w:rsidRDefault="002D5F73" w:rsidP="000F7226">
            <w:pPr>
              <w:rPr>
                <w:rFonts w:ascii="Times New Roman" w:hAnsi="Times New Roman"/>
                <w:sz w:val="23"/>
                <w:lang w:val="es-ES"/>
              </w:rPr>
            </w:pPr>
          </w:p>
          <w:p w:rsidR="002D5F73" w:rsidRPr="00BF251C" w:rsidRDefault="002D5F73" w:rsidP="000F7226">
            <w:pPr>
              <w:rPr>
                <w:rFonts w:ascii="Times New Roman" w:hAnsi="Times New Roman"/>
                <w:sz w:val="23"/>
                <w:lang w:val="es-ES"/>
              </w:rPr>
            </w:pPr>
          </w:p>
          <w:p w:rsidR="002D5F73" w:rsidRPr="00BF251C" w:rsidRDefault="002D5F73" w:rsidP="000F7226">
            <w:pPr>
              <w:rPr>
                <w:rFonts w:ascii="Times New Roman" w:hAnsi="Times New Roman"/>
                <w:sz w:val="23"/>
                <w:lang w:val="es-ES"/>
              </w:rPr>
            </w:pPr>
          </w:p>
        </w:tc>
        <w:tc>
          <w:tcPr>
            <w:tcW w:w="3500" w:type="dxa"/>
          </w:tcPr>
          <w:p w:rsidR="002D5F73" w:rsidRPr="00BF251C" w:rsidRDefault="002D5F73" w:rsidP="000F7226">
            <w:pPr>
              <w:keepNext/>
              <w:tabs>
                <w:tab w:val="center" w:pos="7230"/>
              </w:tabs>
              <w:spacing w:before="120"/>
              <w:jc w:val="center"/>
              <w:outlineLvl w:val="2"/>
              <w:rPr>
                <w:rFonts w:ascii="Times New Roman" w:hAnsi="Times New Roman"/>
                <w:b/>
                <w:sz w:val="28"/>
                <w:szCs w:val="28"/>
                <w:lang w:val="es-ES"/>
              </w:rPr>
            </w:pPr>
            <w:r w:rsidRPr="00BF251C">
              <w:rPr>
                <w:rFonts w:ascii="Times New Roman" w:hAnsi="Times New Roman"/>
                <w:b/>
                <w:sz w:val="28"/>
                <w:szCs w:val="28"/>
                <w:lang w:val="es-ES"/>
              </w:rPr>
              <w:t>KT.GIÁM ĐỐC</w:t>
            </w:r>
          </w:p>
          <w:p w:rsidR="002D5F73" w:rsidRPr="00BF251C" w:rsidRDefault="002D5F73" w:rsidP="000F7226">
            <w:pPr>
              <w:keepNext/>
              <w:tabs>
                <w:tab w:val="center" w:pos="7230"/>
              </w:tabs>
              <w:jc w:val="center"/>
              <w:outlineLvl w:val="2"/>
              <w:rPr>
                <w:rFonts w:ascii="Times New Roman" w:hAnsi="Times New Roman"/>
                <w:b/>
                <w:sz w:val="28"/>
                <w:szCs w:val="28"/>
                <w:lang w:val="es-ES"/>
              </w:rPr>
            </w:pPr>
            <w:r w:rsidRPr="00BF251C">
              <w:rPr>
                <w:rFonts w:ascii="Times New Roman" w:hAnsi="Times New Roman"/>
                <w:b/>
                <w:sz w:val="28"/>
                <w:szCs w:val="28"/>
                <w:lang w:val="es-ES"/>
              </w:rPr>
              <w:t>PHÓ GIÁM ĐỐC</w:t>
            </w:r>
          </w:p>
          <w:p w:rsidR="002D5F73" w:rsidRPr="00BF251C" w:rsidRDefault="0023525B" w:rsidP="000F7226">
            <w:pPr>
              <w:tabs>
                <w:tab w:val="center" w:pos="3132"/>
              </w:tabs>
              <w:jc w:val="center"/>
              <w:rPr>
                <w:rFonts w:ascii="Times New Roman" w:hAnsi="Times New Roman"/>
                <w:sz w:val="26"/>
                <w:szCs w:val="26"/>
                <w:lang w:val="es-ES"/>
              </w:rPr>
            </w:pPr>
            <w:r w:rsidRPr="00BF251C">
              <w:rPr>
                <w:rFonts w:ascii="Times New Roman" w:hAnsi="Times New Roman"/>
                <w:sz w:val="26"/>
                <w:szCs w:val="26"/>
                <w:lang w:val="es-ES"/>
              </w:rPr>
              <w:t>(Đã ký)</w:t>
            </w:r>
          </w:p>
          <w:p w:rsidR="002D5F73" w:rsidRPr="00BF251C" w:rsidRDefault="002D5F73" w:rsidP="000F7226">
            <w:pPr>
              <w:tabs>
                <w:tab w:val="center" w:pos="3132"/>
              </w:tabs>
              <w:jc w:val="center"/>
              <w:rPr>
                <w:rFonts w:ascii="Times New Roman" w:hAnsi="Times New Roman"/>
                <w:b/>
                <w:color w:val="FFFFFF" w:themeColor="background1"/>
                <w:sz w:val="28"/>
                <w:szCs w:val="26"/>
                <w:lang w:val="es-ES"/>
              </w:rPr>
            </w:pPr>
            <w:r w:rsidRPr="00BF251C">
              <w:rPr>
                <w:rFonts w:ascii="Times New Roman" w:hAnsi="Times New Roman"/>
                <w:b/>
                <w:color w:val="FFFFFF" w:themeColor="background1"/>
                <w:sz w:val="28"/>
                <w:szCs w:val="26"/>
                <w:lang w:val="es-ES"/>
              </w:rPr>
              <w:t>(đã ký)</w:t>
            </w:r>
          </w:p>
          <w:p w:rsidR="002D5F73" w:rsidRPr="00BF251C" w:rsidRDefault="002D5F73" w:rsidP="000F7226">
            <w:pPr>
              <w:tabs>
                <w:tab w:val="center" w:pos="3132"/>
              </w:tabs>
              <w:jc w:val="center"/>
              <w:rPr>
                <w:rFonts w:ascii="Times New Roman" w:hAnsi="Times New Roman"/>
                <w:b/>
                <w:color w:val="FFFFFF"/>
                <w:sz w:val="28"/>
                <w:szCs w:val="26"/>
                <w:lang w:val="es-ES"/>
              </w:rPr>
            </w:pPr>
          </w:p>
          <w:p w:rsidR="002D5F73" w:rsidRPr="00BF251C" w:rsidRDefault="002D5F73" w:rsidP="000F7226">
            <w:pPr>
              <w:jc w:val="center"/>
              <w:rPr>
                <w:rFonts w:ascii="Times New Roman" w:hAnsi="Times New Roman"/>
                <w:sz w:val="23"/>
                <w:lang w:val="es-ES"/>
              </w:rPr>
            </w:pPr>
            <w:r w:rsidRPr="00BF251C">
              <w:rPr>
                <w:rFonts w:ascii="Times New Roman" w:hAnsi="Times New Roman"/>
                <w:b/>
                <w:sz w:val="28"/>
                <w:szCs w:val="28"/>
                <w:lang w:val="es-ES"/>
              </w:rPr>
              <w:t>Nguyễn Văn Hiếu</w:t>
            </w:r>
          </w:p>
        </w:tc>
      </w:tr>
    </w:tbl>
    <w:p w:rsidR="0023114D" w:rsidRPr="00BF251C" w:rsidRDefault="0023114D" w:rsidP="000F7226">
      <w:pPr>
        <w:rPr>
          <w:lang w:val="es-ES"/>
        </w:rPr>
      </w:pPr>
    </w:p>
    <w:sectPr w:rsidR="0023114D" w:rsidRPr="00BF251C" w:rsidSect="00D311F1">
      <w:type w:val="continuous"/>
      <w:pgSz w:w="11907" w:h="16840" w:code="9"/>
      <w:pgMar w:top="1135" w:right="1134" w:bottom="567" w:left="1701" w:header="964" w:footer="9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F4" w:rsidRDefault="00A70AF4">
      <w:r>
        <w:separator/>
      </w:r>
    </w:p>
  </w:endnote>
  <w:endnote w:type="continuationSeparator" w:id="0">
    <w:p w:rsidR="00A70AF4" w:rsidRDefault="00A7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226" w:rsidRDefault="000F7226" w:rsidP="000F7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226" w:rsidRDefault="000F7226" w:rsidP="000F72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F4" w:rsidRDefault="00A70AF4">
      <w:r>
        <w:separator/>
      </w:r>
    </w:p>
  </w:footnote>
  <w:footnote w:type="continuationSeparator" w:id="0">
    <w:p w:rsidR="00A70AF4" w:rsidRDefault="00A70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73"/>
    <w:rsid w:val="000D08E4"/>
    <w:rsid w:val="000F7226"/>
    <w:rsid w:val="001E7F2E"/>
    <w:rsid w:val="0023114D"/>
    <w:rsid w:val="0023525B"/>
    <w:rsid w:val="002D5F73"/>
    <w:rsid w:val="003275B8"/>
    <w:rsid w:val="00370727"/>
    <w:rsid w:val="00427FF4"/>
    <w:rsid w:val="006D46C6"/>
    <w:rsid w:val="00787080"/>
    <w:rsid w:val="007B325A"/>
    <w:rsid w:val="007C704E"/>
    <w:rsid w:val="009105C9"/>
    <w:rsid w:val="0094566E"/>
    <w:rsid w:val="00A52549"/>
    <w:rsid w:val="00A54F7F"/>
    <w:rsid w:val="00A70AF4"/>
    <w:rsid w:val="00B8359E"/>
    <w:rsid w:val="00BF251C"/>
    <w:rsid w:val="00BF5D91"/>
    <w:rsid w:val="00C5066F"/>
    <w:rsid w:val="00C67456"/>
    <w:rsid w:val="00CC66CF"/>
    <w:rsid w:val="00CD663D"/>
    <w:rsid w:val="00D311F1"/>
    <w:rsid w:val="00DD3B83"/>
    <w:rsid w:val="00E446AB"/>
    <w:rsid w:val="00E62877"/>
    <w:rsid w:val="00E72198"/>
    <w:rsid w:val="00EB710D"/>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73"/>
    <w:rPr>
      <w:rFonts w:ascii=".VnTime" w:eastAsia="Times New Roman" w:hAnsi=".VnTime"/>
      <w:sz w:val="24"/>
      <w:szCs w:val="24"/>
    </w:rPr>
  </w:style>
  <w:style w:type="paragraph" w:styleId="Heading2">
    <w:name w:val="heading 2"/>
    <w:basedOn w:val="Normal"/>
    <w:next w:val="Normal"/>
    <w:link w:val="Heading2Char"/>
    <w:qFormat/>
    <w:rsid w:val="002D5F73"/>
    <w:pPr>
      <w:keepNext/>
      <w:ind w:left="1512" w:firstLine="5688"/>
      <w:jc w:val="both"/>
      <w:outlineLvl w:val="1"/>
    </w:pPr>
    <w:rPr>
      <w:rFonts w:ascii="VNI-Times" w:hAnsi="VNI-Times"/>
      <w:b/>
      <w:sz w:val="26"/>
      <w:szCs w:val="20"/>
    </w:rPr>
  </w:style>
  <w:style w:type="paragraph" w:styleId="Heading4">
    <w:name w:val="heading 4"/>
    <w:basedOn w:val="Normal"/>
    <w:next w:val="Normal"/>
    <w:link w:val="Heading4Char"/>
    <w:qFormat/>
    <w:rsid w:val="002D5F73"/>
    <w:pPr>
      <w:keepNext/>
      <w:tabs>
        <w:tab w:val="center" w:pos="1440"/>
        <w:tab w:val="left" w:pos="5245"/>
      </w:tabs>
      <w:outlineLvl w:val="3"/>
    </w:pPr>
    <w:rPr>
      <w:rFonts w:ascii="VNI-Times" w:hAnsi="VN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5F73"/>
    <w:rPr>
      <w:rFonts w:ascii="VNI-Times" w:eastAsia="Times New Roman" w:hAnsi="VNI-Times" w:cs="Times New Roman"/>
      <w:b/>
      <w:sz w:val="26"/>
      <w:szCs w:val="20"/>
    </w:rPr>
  </w:style>
  <w:style w:type="character" w:customStyle="1" w:styleId="Heading4Char">
    <w:name w:val="Heading 4 Char"/>
    <w:link w:val="Heading4"/>
    <w:rsid w:val="002D5F73"/>
    <w:rPr>
      <w:rFonts w:ascii="VNI-Times" w:eastAsia="Times New Roman" w:hAnsi="VNI-Times" w:cs="Times New Roman"/>
      <w:sz w:val="24"/>
      <w:szCs w:val="20"/>
    </w:rPr>
  </w:style>
  <w:style w:type="paragraph" w:styleId="Footer">
    <w:name w:val="footer"/>
    <w:basedOn w:val="Normal"/>
    <w:link w:val="FooterChar"/>
    <w:rsid w:val="002D5F73"/>
    <w:pPr>
      <w:tabs>
        <w:tab w:val="center" w:pos="4320"/>
        <w:tab w:val="right" w:pos="8640"/>
      </w:tabs>
    </w:pPr>
  </w:style>
  <w:style w:type="character" w:customStyle="1" w:styleId="FooterChar">
    <w:name w:val="Footer Char"/>
    <w:link w:val="Footer"/>
    <w:rsid w:val="002D5F73"/>
    <w:rPr>
      <w:rFonts w:ascii=".VnTime" w:eastAsia="Times New Roman" w:hAnsi=".VnTime" w:cs="Times New Roman"/>
      <w:sz w:val="24"/>
      <w:szCs w:val="24"/>
    </w:rPr>
  </w:style>
  <w:style w:type="character" w:styleId="PageNumber">
    <w:name w:val="page number"/>
    <w:rsid w:val="002D5F73"/>
  </w:style>
  <w:style w:type="paragraph" w:styleId="BalloonText">
    <w:name w:val="Balloon Text"/>
    <w:basedOn w:val="Normal"/>
    <w:link w:val="BalloonTextChar"/>
    <w:uiPriority w:val="99"/>
    <w:semiHidden/>
    <w:unhideWhenUsed/>
    <w:rsid w:val="00E62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87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73"/>
    <w:rPr>
      <w:rFonts w:ascii=".VnTime" w:eastAsia="Times New Roman" w:hAnsi=".VnTime"/>
      <w:sz w:val="24"/>
      <w:szCs w:val="24"/>
    </w:rPr>
  </w:style>
  <w:style w:type="paragraph" w:styleId="Heading2">
    <w:name w:val="heading 2"/>
    <w:basedOn w:val="Normal"/>
    <w:next w:val="Normal"/>
    <w:link w:val="Heading2Char"/>
    <w:qFormat/>
    <w:rsid w:val="002D5F73"/>
    <w:pPr>
      <w:keepNext/>
      <w:ind w:left="1512" w:firstLine="5688"/>
      <w:jc w:val="both"/>
      <w:outlineLvl w:val="1"/>
    </w:pPr>
    <w:rPr>
      <w:rFonts w:ascii="VNI-Times" w:hAnsi="VNI-Times"/>
      <w:b/>
      <w:sz w:val="26"/>
      <w:szCs w:val="20"/>
    </w:rPr>
  </w:style>
  <w:style w:type="paragraph" w:styleId="Heading4">
    <w:name w:val="heading 4"/>
    <w:basedOn w:val="Normal"/>
    <w:next w:val="Normal"/>
    <w:link w:val="Heading4Char"/>
    <w:qFormat/>
    <w:rsid w:val="002D5F73"/>
    <w:pPr>
      <w:keepNext/>
      <w:tabs>
        <w:tab w:val="center" w:pos="1440"/>
        <w:tab w:val="left" w:pos="5245"/>
      </w:tabs>
      <w:outlineLvl w:val="3"/>
    </w:pPr>
    <w:rPr>
      <w:rFonts w:ascii="VNI-Times" w:hAnsi="VN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5F73"/>
    <w:rPr>
      <w:rFonts w:ascii="VNI-Times" w:eastAsia="Times New Roman" w:hAnsi="VNI-Times" w:cs="Times New Roman"/>
      <w:b/>
      <w:sz w:val="26"/>
      <w:szCs w:val="20"/>
    </w:rPr>
  </w:style>
  <w:style w:type="character" w:customStyle="1" w:styleId="Heading4Char">
    <w:name w:val="Heading 4 Char"/>
    <w:link w:val="Heading4"/>
    <w:rsid w:val="002D5F73"/>
    <w:rPr>
      <w:rFonts w:ascii="VNI-Times" w:eastAsia="Times New Roman" w:hAnsi="VNI-Times" w:cs="Times New Roman"/>
      <w:sz w:val="24"/>
      <w:szCs w:val="20"/>
    </w:rPr>
  </w:style>
  <w:style w:type="paragraph" w:styleId="Footer">
    <w:name w:val="footer"/>
    <w:basedOn w:val="Normal"/>
    <w:link w:val="FooterChar"/>
    <w:rsid w:val="002D5F73"/>
    <w:pPr>
      <w:tabs>
        <w:tab w:val="center" w:pos="4320"/>
        <w:tab w:val="right" w:pos="8640"/>
      </w:tabs>
    </w:pPr>
  </w:style>
  <w:style w:type="character" w:customStyle="1" w:styleId="FooterChar">
    <w:name w:val="Footer Char"/>
    <w:link w:val="Footer"/>
    <w:rsid w:val="002D5F73"/>
    <w:rPr>
      <w:rFonts w:ascii=".VnTime" w:eastAsia="Times New Roman" w:hAnsi=".VnTime" w:cs="Times New Roman"/>
      <w:sz w:val="24"/>
      <w:szCs w:val="24"/>
    </w:rPr>
  </w:style>
  <w:style w:type="character" w:styleId="PageNumber">
    <w:name w:val="page number"/>
    <w:rsid w:val="002D5F73"/>
  </w:style>
  <w:style w:type="paragraph" w:styleId="BalloonText">
    <w:name w:val="Balloon Text"/>
    <w:basedOn w:val="Normal"/>
    <w:link w:val="BalloonTextChar"/>
    <w:uiPriority w:val="99"/>
    <w:semiHidden/>
    <w:unhideWhenUsed/>
    <w:rsid w:val="00E62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8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Tai</dc:creator>
  <cp:lastModifiedBy>Admin</cp:lastModifiedBy>
  <cp:revision>2</cp:revision>
  <cp:lastPrinted>2019-02-20T04:18:00Z</cp:lastPrinted>
  <dcterms:created xsi:type="dcterms:W3CDTF">2023-08-15T01:51:00Z</dcterms:created>
  <dcterms:modified xsi:type="dcterms:W3CDTF">2023-08-15T01:51:00Z</dcterms:modified>
</cp:coreProperties>
</file>